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3F2" w:rsidRPr="00194731" w:rsidRDefault="009C43F2" w:rsidP="00163F6C">
      <w:pPr>
        <w:keepNext/>
        <w:keepLines/>
        <w:tabs>
          <w:tab w:val="left" w:leader="underscore" w:pos="3102"/>
          <w:tab w:val="left" w:leader="underscore" w:pos="4984"/>
        </w:tabs>
        <w:spacing w:after="0"/>
        <w:ind w:left="340" w:hanging="30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194731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 w:rsidR="008F6F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0750">
        <w:rPr>
          <w:rFonts w:ascii="Times New Roman" w:eastAsia="Times New Roman" w:hAnsi="Times New Roman" w:cs="Times New Roman"/>
          <w:b/>
          <w:sz w:val="28"/>
          <w:szCs w:val="28"/>
        </w:rPr>
        <w:t>Благодарненского</w:t>
      </w:r>
      <w:r w:rsidR="00066E7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F6F46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</w:t>
      </w:r>
      <w:r w:rsidR="00066E7D">
        <w:rPr>
          <w:rFonts w:ascii="Times New Roman" w:eastAsia="Times New Roman" w:hAnsi="Times New Roman" w:cs="Times New Roman"/>
          <w:b/>
          <w:sz w:val="28"/>
          <w:szCs w:val="28"/>
        </w:rPr>
        <w:t>района Ставропольского края</w:t>
      </w:r>
      <w:r w:rsidRPr="00194731">
        <w:rPr>
          <w:rFonts w:ascii="Times New Roman" w:eastAsia="Times New Roman" w:hAnsi="Times New Roman" w:cs="Times New Roman"/>
          <w:b/>
          <w:sz w:val="28"/>
          <w:szCs w:val="28"/>
        </w:rPr>
        <w:t xml:space="preserve"> информирует:</w:t>
      </w:r>
      <w:bookmarkEnd w:id="0"/>
    </w:p>
    <w:p w:rsidR="00D67C37" w:rsidRPr="00194731" w:rsidRDefault="009C43F2" w:rsidP="00D67C37">
      <w:pPr>
        <w:keepNext/>
        <w:keepLines/>
        <w:spacing w:before="120" w:after="0"/>
        <w:ind w:firstLine="42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1"/>
      <w:r w:rsidRPr="00194731">
        <w:rPr>
          <w:rFonts w:ascii="Times New Roman" w:eastAsia="Times New Roman" w:hAnsi="Times New Roman" w:cs="Times New Roman"/>
          <w:sz w:val="28"/>
          <w:szCs w:val="28"/>
        </w:rPr>
        <w:t>Эксплуатация магистральных газопроводов</w:t>
      </w:r>
      <w:r w:rsidR="00066E7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8F6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0750">
        <w:rPr>
          <w:rFonts w:ascii="Times New Roman" w:eastAsia="Times New Roman" w:hAnsi="Times New Roman" w:cs="Times New Roman"/>
          <w:sz w:val="28"/>
          <w:szCs w:val="28"/>
        </w:rPr>
        <w:t xml:space="preserve">Благодарненском </w:t>
      </w:r>
      <w:bookmarkStart w:id="2" w:name="_GoBack"/>
      <w:bookmarkEnd w:id="2"/>
      <w:r w:rsidR="009214AC">
        <w:rPr>
          <w:rFonts w:ascii="Times New Roman" w:eastAsia="Times New Roman" w:hAnsi="Times New Roman" w:cs="Times New Roman"/>
          <w:sz w:val="28"/>
          <w:szCs w:val="28"/>
        </w:rPr>
        <w:t>районе Ставропольского края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производится филиалом ООО</w:t>
      </w:r>
      <w:bookmarkStart w:id="3" w:name="bookmark2"/>
      <w:bookmarkEnd w:id="1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«Газпром </w:t>
      </w:r>
      <w:proofErr w:type="spellStart"/>
      <w:r w:rsidRPr="00194731">
        <w:rPr>
          <w:rFonts w:ascii="Times New Roman" w:eastAsia="Times New Roman" w:hAnsi="Times New Roman" w:cs="Times New Roman"/>
          <w:sz w:val="28"/>
          <w:szCs w:val="28"/>
        </w:rPr>
        <w:t>трансгаз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Ставрополь»</w:t>
      </w:r>
      <w:r w:rsidR="006B2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B23D5">
        <w:rPr>
          <w:rFonts w:ascii="Times New Roman" w:eastAsia="Times New Roman" w:hAnsi="Times New Roman" w:cs="Times New Roman"/>
          <w:sz w:val="28"/>
          <w:szCs w:val="28"/>
        </w:rPr>
        <w:t>Светлоградск</w:t>
      </w:r>
      <w:r w:rsidR="00066E7D">
        <w:rPr>
          <w:rFonts w:ascii="Times New Roman" w:eastAsia="Times New Roman" w:hAnsi="Times New Roman" w:cs="Times New Roman"/>
          <w:sz w:val="28"/>
          <w:szCs w:val="28"/>
        </w:rPr>
        <w:t>им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линейн</w:t>
      </w:r>
      <w:r w:rsidR="00066E7D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</w:t>
      </w:r>
      <w:bookmarkStart w:id="4" w:name="bookmark3"/>
      <w:bookmarkEnd w:id="3"/>
      <w:r w:rsidR="00066E7D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8F6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="00066E7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магистральных газо</w:t>
      </w:r>
      <w:r w:rsidR="00194731">
        <w:rPr>
          <w:rFonts w:ascii="Times New Roman" w:eastAsia="Times New Roman" w:hAnsi="Times New Roman" w:cs="Times New Roman"/>
          <w:sz w:val="28"/>
          <w:szCs w:val="28"/>
        </w:rPr>
        <w:t>проводов, находящимся по адресу Ставропольский край г</w:t>
      </w:r>
      <w:proofErr w:type="gramStart"/>
      <w:r w:rsidR="00194731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194731">
        <w:rPr>
          <w:rFonts w:ascii="Times New Roman" w:eastAsia="Times New Roman" w:hAnsi="Times New Roman" w:cs="Times New Roman"/>
          <w:sz w:val="28"/>
          <w:szCs w:val="28"/>
        </w:rPr>
        <w:t xml:space="preserve">ветлоград </w:t>
      </w:r>
      <w:bookmarkEnd w:id="4"/>
      <w:r w:rsidR="00194731">
        <w:rPr>
          <w:rFonts w:ascii="Times New Roman" w:eastAsia="Times New Roman" w:hAnsi="Times New Roman" w:cs="Times New Roman"/>
          <w:sz w:val="28"/>
          <w:szCs w:val="28"/>
        </w:rPr>
        <w:t>Выставочная</w:t>
      </w:r>
      <w:r w:rsidR="006B23D5">
        <w:rPr>
          <w:rFonts w:ascii="Times New Roman" w:eastAsia="Times New Roman" w:hAnsi="Times New Roman" w:cs="Times New Roman"/>
          <w:sz w:val="28"/>
          <w:szCs w:val="28"/>
        </w:rPr>
        <w:t xml:space="preserve"> площадь</w:t>
      </w:r>
      <w:r w:rsidR="00194731">
        <w:rPr>
          <w:rFonts w:ascii="Times New Roman" w:eastAsia="Times New Roman" w:hAnsi="Times New Roman" w:cs="Times New Roman"/>
          <w:sz w:val="28"/>
          <w:szCs w:val="28"/>
        </w:rPr>
        <w:t xml:space="preserve"> д.25</w:t>
      </w:r>
      <w:r w:rsidR="00D67C37">
        <w:rPr>
          <w:rFonts w:ascii="Times New Roman" w:eastAsia="Times New Roman" w:hAnsi="Times New Roman" w:cs="Times New Roman"/>
          <w:sz w:val="28"/>
          <w:szCs w:val="28"/>
        </w:rPr>
        <w:t>, телефон 8(86547)77-302, 8(86547)43-056</w:t>
      </w:r>
    </w:p>
    <w:p w:rsidR="009C43F2" w:rsidRPr="00163F6C" w:rsidRDefault="009C43F2" w:rsidP="00163F6C">
      <w:pPr>
        <w:keepNext/>
        <w:keepLines/>
        <w:spacing w:after="0"/>
        <w:ind w:right="80" w:firstLine="42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" w:name="bookmark4"/>
      <w:r w:rsidRPr="00163F6C">
        <w:rPr>
          <w:rFonts w:ascii="Times New Roman" w:eastAsia="Times New Roman" w:hAnsi="Times New Roman" w:cs="Times New Roman"/>
          <w:b/>
          <w:sz w:val="28"/>
          <w:szCs w:val="28"/>
        </w:rPr>
        <w:t>В состав магистральных газопроводов, согласно «Правилам охраны магистральных трубопроводов» входят:</w:t>
      </w:r>
      <w:bookmarkEnd w:id="5"/>
    </w:p>
    <w:p w:rsidR="009C43F2" w:rsidRPr="00194731" w:rsidRDefault="009C43F2" w:rsidP="00066E7D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8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трубопровод с ответвлениями и лупингами, запорной арматурой, переходами через естественные и искусственные препятствия, узлами подключения компрессорных станций, узлами пуска и приема очистных и диагностических устройств, узлами измерения количества продукции, </w:t>
      </w:r>
      <w:proofErr w:type="spellStart"/>
      <w:r w:rsidR="00066E7D">
        <w:rPr>
          <w:rFonts w:ascii="Times New Roman" w:eastAsia="Times New Roman" w:hAnsi="Times New Roman" w:cs="Times New Roman"/>
          <w:sz w:val="28"/>
          <w:szCs w:val="28"/>
        </w:rPr>
        <w:t>конденса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>тосборниками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, устройствами для ввода ингибиторов </w:t>
      </w:r>
      <w:proofErr w:type="spellStart"/>
      <w:r w:rsidRPr="00194731">
        <w:rPr>
          <w:rFonts w:ascii="Times New Roman" w:eastAsia="Times New Roman" w:hAnsi="Times New Roman" w:cs="Times New Roman"/>
          <w:sz w:val="28"/>
          <w:szCs w:val="28"/>
        </w:rPr>
        <w:t>гидратообразования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>, узлами спуска продукции или продувки газопровода;</w:t>
      </w:r>
    </w:p>
    <w:p w:rsidR="009C43F2" w:rsidRPr="00194731" w:rsidRDefault="009C43F2" w:rsidP="00066E7D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8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установки электрохимической защиты трубопроводов от коррозии, линии и сооружения технологической связи, средства телемеханики трубопроводов;</w:t>
      </w:r>
    </w:p>
    <w:p w:rsidR="009C43F2" w:rsidRPr="00194731" w:rsidRDefault="009C43F2" w:rsidP="00DE205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линии электропередачи, предназначенные для обслуживания трубопроводов, электроснабжения</w:t>
      </w:r>
      <w:r w:rsidR="00066E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C43F2" w:rsidRPr="00194731" w:rsidRDefault="009C43F2" w:rsidP="00DE205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8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компрессорных станций, устройства электроснабжения и дистанционного управления запорной арматурой и установками электрохимической защиты трубопроводов;</w:t>
      </w:r>
    </w:p>
    <w:p w:rsidR="009C43F2" w:rsidRPr="00194731" w:rsidRDefault="009C43F2" w:rsidP="00DE205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противопожарные средства, </w:t>
      </w:r>
      <w:proofErr w:type="spellStart"/>
      <w:r w:rsidRPr="00194731">
        <w:rPr>
          <w:rFonts w:ascii="Times New Roman" w:eastAsia="Times New Roman" w:hAnsi="Times New Roman" w:cs="Times New Roman"/>
          <w:sz w:val="28"/>
          <w:szCs w:val="28"/>
        </w:rPr>
        <w:t>противоэррозионные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и защитные сооружения трубопроводов;</w:t>
      </w:r>
    </w:p>
    <w:p w:rsidR="00194731" w:rsidRPr="00194731" w:rsidRDefault="009C43F2" w:rsidP="00DE205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емкости для хранения и </w:t>
      </w:r>
      <w:proofErr w:type="spellStart"/>
      <w:r w:rsidRPr="00194731">
        <w:rPr>
          <w:rFonts w:ascii="Times New Roman" w:eastAsia="Times New Roman" w:hAnsi="Times New Roman" w:cs="Times New Roman"/>
          <w:sz w:val="28"/>
          <w:szCs w:val="28"/>
        </w:rPr>
        <w:t>разгазирования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конденсата;</w:t>
      </w:r>
    </w:p>
    <w:p w:rsidR="009C43F2" w:rsidRPr="00194731" w:rsidRDefault="009C43F2" w:rsidP="00DE205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сооружения линейной службы эксплуатации трубопроводов;</w:t>
      </w:r>
    </w:p>
    <w:p w:rsidR="009C43F2" w:rsidRPr="00194731" w:rsidRDefault="009C43F2" w:rsidP="00DE205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8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вдоль</w:t>
      </w:r>
      <w:r w:rsidR="008F6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>трассовые проезды и переезды через трубопроводы</w:t>
      </w:r>
      <w:r w:rsidR="00194731" w:rsidRPr="0019473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постоянные дороги, вертолетные площадки, расположенные вдоль трассы трубопровода и подъезды к ним, опознавательные и сигнальные знаки местонахождения трубопроводов, сигнальные знаки при пересечении трубопроводами внутренних судоходных путей;</w:t>
      </w:r>
    </w:p>
    <w:p w:rsidR="009C43F2" w:rsidRPr="00194731" w:rsidRDefault="009C43F2" w:rsidP="00DE205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компрессорные и газораспределительные станции;</w:t>
      </w:r>
    </w:p>
    <w:p w:rsidR="00194731" w:rsidRPr="00194731" w:rsidRDefault="009C43F2" w:rsidP="00DE205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автомобильные газонаполнительные станции.</w:t>
      </w:r>
      <w:bookmarkStart w:id="6" w:name="bookmark5"/>
    </w:p>
    <w:p w:rsidR="006B23D5" w:rsidRDefault="009C43F2" w:rsidP="00163F6C">
      <w:pPr>
        <w:tabs>
          <w:tab w:val="left" w:pos="391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«Правила охраны магистральных трубопроводов» являются обязательными для исполнения предприятиями трубопроводного транспорта, местными органами власти и управления, а также другими предприятиями, организациями и гражданами, производящими работы или какие-либо действия в районе прохождения трубопроводов.</w:t>
      </w:r>
      <w:bookmarkStart w:id="7" w:name="bookmark6"/>
      <w:bookmarkEnd w:id="6"/>
      <w:r w:rsidR="008F6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>Магистральные трубопроводы относятся к объектам повышенного риска.</w:t>
      </w:r>
      <w:bookmarkStart w:id="8" w:name="bookmark7"/>
      <w:bookmarkEnd w:id="7"/>
      <w:r w:rsidR="008F6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>Их опасность определяется совокупностью опасных производственных факторов процесса перекачки и опасных свойств перекачиваемой среды.</w:t>
      </w:r>
      <w:bookmarkStart w:id="9" w:name="bookmark8"/>
      <w:bookmarkEnd w:id="8"/>
    </w:p>
    <w:p w:rsidR="006B23D5" w:rsidRPr="00163F6C" w:rsidRDefault="009C43F2" w:rsidP="00163F6C">
      <w:pPr>
        <w:tabs>
          <w:tab w:val="left" w:pos="391"/>
        </w:tabs>
        <w:spacing w:after="0"/>
        <w:ind w:left="60" w:firstLine="64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b/>
          <w:sz w:val="28"/>
          <w:szCs w:val="28"/>
        </w:rPr>
        <w:t>Опасными производственными факторами трубопроводов являются:</w:t>
      </w:r>
      <w:bookmarkEnd w:id="9"/>
    </w:p>
    <w:p w:rsidR="009C43F2" w:rsidRPr="006B23D5" w:rsidRDefault="009C43F2" w:rsidP="00DE2058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3D5">
        <w:rPr>
          <w:rFonts w:ascii="Times New Roman" w:eastAsia="Times New Roman" w:hAnsi="Times New Roman" w:cs="Times New Roman"/>
          <w:sz w:val="28"/>
          <w:szCs w:val="28"/>
        </w:rPr>
        <w:t>разрушение трубопровода или его элементов, сопровождающееся разлетом осколков металла и грунта;</w:t>
      </w:r>
    </w:p>
    <w:p w:rsidR="009C43F2" w:rsidRPr="00194731" w:rsidRDefault="009C43F2" w:rsidP="00DE2058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огонь и термическое воздействие пожара;</w:t>
      </w:r>
    </w:p>
    <w:p w:rsidR="009C43F2" w:rsidRPr="00194731" w:rsidRDefault="009C43F2" w:rsidP="00DE2058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взрыв </w:t>
      </w:r>
      <w:proofErr w:type="spellStart"/>
      <w:r w:rsidRPr="00194731">
        <w:rPr>
          <w:rFonts w:ascii="Times New Roman" w:eastAsia="Times New Roman" w:hAnsi="Times New Roman" w:cs="Times New Roman"/>
          <w:sz w:val="28"/>
          <w:szCs w:val="28"/>
        </w:rPr>
        <w:t>газовоздушной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смеси;</w:t>
      </w:r>
    </w:p>
    <w:p w:rsidR="009C43F2" w:rsidRPr="00194731" w:rsidRDefault="009C43F2" w:rsidP="00DE2058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обрушение и повреждение зданий, сооружений и установок;</w:t>
      </w:r>
    </w:p>
    <w:p w:rsidR="009C43F2" w:rsidRPr="00194731" w:rsidRDefault="009C43F2" w:rsidP="00DE2058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пониженная концентрация кислорода;</w:t>
      </w:r>
    </w:p>
    <w:p w:rsidR="009C43F2" w:rsidRPr="00194731" w:rsidRDefault="009C43F2" w:rsidP="00DE2058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дым;</w:t>
      </w:r>
    </w:p>
    <w:p w:rsidR="009C43F2" w:rsidRPr="006B23D5" w:rsidRDefault="009C43F2" w:rsidP="00DE2058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3D5">
        <w:rPr>
          <w:rFonts w:ascii="Times New Roman" w:eastAsia="Times New Roman" w:hAnsi="Times New Roman" w:cs="Times New Roman"/>
          <w:sz w:val="28"/>
          <w:szCs w:val="28"/>
        </w:rPr>
        <w:lastRenderedPageBreak/>
        <w:t>токсичность продукции.</w:t>
      </w:r>
    </w:p>
    <w:p w:rsidR="009C43F2" w:rsidRPr="00163F6C" w:rsidRDefault="009C43F2" w:rsidP="006B23D5">
      <w:pPr>
        <w:keepNext/>
        <w:keepLines/>
        <w:spacing w:after="0"/>
        <w:ind w:left="60" w:right="80" w:firstLine="64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bookmark9"/>
      <w:r w:rsidRPr="00163F6C">
        <w:rPr>
          <w:rFonts w:ascii="Times New Roman" w:eastAsia="Times New Roman" w:hAnsi="Times New Roman" w:cs="Times New Roman"/>
          <w:b/>
          <w:sz w:val="28"/>
          <w:szCs w:val="28"/>
        </w:rPr>
        <w:t>Для исключения возможности повреждения трубопроводов (при любом виде их прокладки) устанавливаются охранные зоны:</w:t>
      </w:r>
      <w:bookmarkEnd w:id="10"/>
    </w:p>
    <w:p w:rsidR="009C43F2" w:rsidRPr="00194731" w:rsidRDefault="009C43F2" w:rsidP="00DE2058">
      <w:pPr>
        <w:numPr>
          <w:ilvl w:val="0"/>
          <w:numId w:val="5"/>
        </w:numPr>
        <w:tabs>
          <w:tab w:val="left" w:pos="371"/>
        </w:tabs>
        <w:spacing w:after="0" w:line="240" w:lineRule="auto"/>
        <w:ind w:left="0" w:right="8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вдоль трасс трубопроводов, транспортирующих природный газ - в виде участка земли, ограниченного условными линиями, проходящими в 25 метрах от оси трубопровода с каждой стороны;</w:t>
      </w:r>
    </w:p>
    <w:p w:rsidR="009C43F2" w:rsidRPr="00194731" w:rsidRDefault="009C43F2" w:rsidP="00DE2058">
      <w:pPr>
        <w:numPr>
          <w:ilvl w:val="0"/>
          <w:numId w:val="5"/>
        </w:numPr>
        <w:tabs>
          <w:tab w:val="left" w:pos="371"/>
        </w:tabs>
        <w:spacing w:after="0" w:line="240" w:lineRule="auto"/>
        <w:ind w:left="0" w:right="8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вдоль трасс многониточных трубопроводов - в виде участка земли, ограниченного условными линиями, проходящими на указанных выше расстояниях от осей крайних трубопроводов;</w:t>
      </w:r>
    </w:p>
    <w:p w:rsidR="009C43F2" w:rsidRPr="00194731" w:rsidRDefault="009C43F2" w:rsidP="00DE2058">
      <w:pPr>
        <w:numPr>
          <w:ilvl w:val="0"/>
          <w:numId w:val="5"/>
        </w:numPr>
        <w:tabs>
          <w:tab w:val="left" w:pos="366"/>
        </w:tabs>
        <w:spacing w:after="0" w:line="240" w:lineRule="auto"/>
        <w:ind w:left="0" w:right="8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вдоль подводных переходов - в виде участка водного пространства от водной поверхности до дна, заключенного между параллельными плоскостями, отстоящими от осей крайних ниток переходов на 100 метров с каждой стороны;</w:t>
      </w:r>
    </w:p>
    <w:p w:rsidR="009C43F2" w:rsidRPr="00194731" w:rsidRDefault="009C43F2" w:rsidP="00DE2058">
      <w:pPr>
        <w:numPr>
          <w:ilvl w:val="0"/>
          <w:numId w:val="5"/>
        </w:numPr>
        <w:tabs>
          <w:tab w:val="left" w:pos="322"/>
        </w:tabs>
        <w:spacing w:after="0" w:line="240" w:lineRule="auto"/>
        <w:ind w:left="0" w:right="6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вокруг емкостей для хранения и </w:t>
      </w:r>
      <w:proofErr w:type="spellStart"/>
      <w:r w:rsidRPr="00194731">
        <w:rPr>
          <w:rFonts w:ascii="Times New Roman" w:eastAsia="Times New Roman" w:hAnsi="Times New Roman" w:cs="Times New Roman"/>
          <w:sz w:val="28"/>
          <w:szCs w:val="28"/>
        </w:rPr>
        <w:t>разгазирования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конденсата - в виде участка земли, ограниченного замкнутой линией, отстоящей от границ территорий указанных объектов на 50 метров во все стороны;</w:t>
      </w:r>
    </w:p>
    <w:p w:rsidR="009C43F2" w:rsidRPr="006B23D5" w:rsidRDefault="009C43F2" w:rsidP="00DE2058">
      <w:pPr>
        <w:pStyle w:val="a3"/>
        <w:numPr>
          <w:ilvl w:val="0"/>
          <w:numId w:val="5"/>
        </w:numPr>
        <w:spacing w:before="60" w:after="0" w:line="240" w:lineRule="auto"/>
        <w:ind w:left="0" w:right="6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3D5">
        <w:rPr>
          <w:rFonts w:ascii="Times New Roman" w:eastAsia="Times New Roman" w:hAnsi="Times New Roman" w:cs="Times New Roman"/>
          <w:sz w:val="28"/>
          <w:szCs w:val="28"/>
        </w:rPr>
        <w:t>вокруг компрессорных и газораспределительных станций, узлов измерения продукции, - в виде участка земли, ограниченного замкнутой линией, отстоящей от границ территорий указанных объектов на 100 метров во все стороны.</w:t>
      </w:r>
    </w:p>
    <w:p w:rsidR="009C43F2" w:rsidRPr="00194731" w:rsidRDefault="009C43F2" w:rsidP="006B23D5">
      <w:pPr>
        <w:spacing w:before="60" w:after="0"/>
        <w:ind w:left="20" w:right="60"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Земельные участки, входящие в охранные зоны магистральных трубопроводов, не изымаются у землепользователей и используются ими для проведения сельскохозяйственных и иных работ с обязательным соблюдением </w:t>
      </w:r>
      <w:r w:rsidR="006B23D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>Правил охраны магистральных трубопроводов</w:t>
      </w:r>
      <w:r w:rsidR="006B23D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947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43F2" w:rsidRPr="00163F6C" w:rsidRDefault="009C43F2" w:rsidP="006B23D5">
      <w:pPr>
        <w:spacing w:before="60" w:after="0"/>
        <w:ind w:left="20" w:right="60"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b/>
          <w:sz w:val="28"/>
          <w:szCs w:val="28"/>
        </w:rPr>
        <w:t>В охранных зонах трубопроводов запрещается производить всякого рода действия, могущие нарушить нормальную эксплуатацию трубопроводов, либо привести к их повреждению, в частности:</w:t>
      </w:r>
    </w:p>
    <w:p w:rsidR="00DE2058" w:rsidRDefault="009C43F2" w:rsidP="00DE2058">
      <w:pPr>
        <w:pStyle w:val="a3"/>
        <w:numPr>
          <w:ilvl w:val="0"/>
          <w:numId w:val="6"/>
        </w:numPr>
        <w:spacing w:after="0" w:line="240" w:lineRule="auto"/>
        <w:ind w:left="0" w:right="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3D5">
        <w:rPr>
          <w:rFonts w:ascii="Times New Roman" w:eastAsia="Times New Roman" w:hAnsi="Times New Roman" w:cs="Times New Roman"/>
          <w:sz w:val="28"/>
          <w:szCs w:val="28"/>
        </w:rPr>
        <w:t xml:space="preserve">перемещать, засыпать и ломать опознавательные и сигнальные знаки, контрольно - измерительные пункты; </w:t>
      </w:r>
    </w:p>
    <w:p w:rsidR="009C43F2" w:rsidRPr="006B23D5" w:rsidRDefault="009C43F2" w:rsidP="00DE2058">
      <w:pPr>
        <w:pStyle w:val="a3"/>
        <w:numPr>
          <w:ilvl w:val="0"/>
          <w:numId w:val="6"/>
        </w:numPr>
        <w:spacing w:after="0" w:line="240" w:lineRule="auto"/>
        <w:ind w:left="0" w:right="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3D5">
        <w:rPr>
          <w:rFonts w:ascii="Times New Roman" w:eastAsia="Times New Roman" w:hAnsi="Times New Roman" w:cs="Times New Roman"/>
          <w:sz w:val="28"/>
          <w:szCs w:val="28"/>
        </w:rPr>
        <w:t>открывать люки, калитки и двери необслуживаемых усилительных пунктов к</w:t>
      </w:r>
      <w:r w:rsidR="00364721">
        <w:rPr>
          <w:rFonts w:ascii="Times New Roman" w:eastAsia="Times New Roman" w:hAnsi="Times New Roman" w:cs="Times New Roman"/>
          <w:sz w:val="28"/>
          <w:szCs w:val="28"/>
        </w:rPr>
        <w:t>абельной связи;</w:t>
      </w:r>
    </w:p>
    <w:p w:rsidR="00DE2058" w:rsidRDefault="009C43F2" w:rsidP="00DE2058">
      <w:pPr>
        <w:pStyle w:val="a3"/>
        <w:numPr>
          <w:ilvl w:val="0"/>
          <w:numId w:val="6"/>
        </w:numPr>
        <w:spacing w:after="0" w:line="240" w:lineRule="auto"/>
        <w:ind w:left="0" w:right="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3D5">
        <w:rPr>
          <w:rFonts w:ascii="Times New Roman" w:eastAsia="Times New Roman" w:hAnsi="Times New Roman" w:cs="Times New Roman"/>
          <w:sz w:val="28"/>
          <w:szCs w:val="28"/>
        </w:rPr>
        <w:t>ограждений узлов линейной арматуры, станций катодной и дренажной защиты, линейных и смотровых колодцев и других линейных устройств, открывать и закрывать краны и задвижки, отключать или включать средства связи, энергоснабжения</w:t>
      </w:r>
      <w:r w:rsidR="00DE2058">
        <w:rPr>
          <w:rFonts w:ascii="Times New Roman" w:eastAsia="Times New Roman" w:hAnsi="Times New Roman" w:cs="Times New Roman"/>
          <w:sz w:val="28"/>
          <w:szCs w:val="28"/>
        </w:rPr>
        <w:t xml:space="preserve"> и телемеханики трубопроводов;</w:t>
      </w:r>
    </w:p>
    <w:p w:rsidR="009C43F2" w:rsidRPr="006B23D5" w:rsidRDefault="009C43F2" w:rsidP="00DE2058">
      <w:pPr>
        <w:pStyle w:val="a3"/>
        <w:numPr>
          <w:ilvl w:val="0"/>
          <w:numId w:val="6"/>
        </w:numPr>
        <w:spacing w:after="0" w:line="240" w:lineRule="auto"/>
        <w:ind w:left="0" w:right="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3D5">
        <w:rPr>
          <w:rFonts w:ascii="Times New Roman" w:eastAsia="Times New Roman" w:hAnsi="Times New Roman" w:cs="Times New Roman"/>
          <w:sz w:val="28"/>
          <w:szCs w:val="28"/>
        </w:rPr>
        <w:t>устраивать всякого рода свалки, выливать растворы кислот, солей и щелочей;</w:t>
      </w:r>
    </w:p>
    <w:p w:rsidR="009C43F2" w:rsidRPr="00194731" w:rsidRDefault="009C43F2" w:rsidP="00DE2058">
      <w:pPr>
        <w:numPr>
          <w:ilvl w:val="0"/>
          <w:numId w:val="6"/>
        </w:numPr>
        <w:tabs>
          <w:tab w:val="left" w:pos="322"/>
        </w:tabs>
        <w:spacing w:after="0" w:line="240" w:lineRule="auto"/>
        <w:ind w:left="0" w:right="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разрушать берегоукрепительные сооружения, водопропускные устройства, земляные иные сооружения (устройства), предохраняющие трубопроводы от разрушения;</w:t>
      </w:r>
    </w:p>
    <w:p w:rsidR="009C43F2" w:rsidRPr="006B23D5" w:rsidRDefault="009C43F2" w:rsidP="00DE2058">
      <w:pPr>
        <w:pStyle w:val="a3"/>
        <w:numPr>
          <w:ilvl w:val="0"/>
          <w:numId w:val="6"/>
        </w:numPr>
        <w:spacing w:after="0" w:line="240" w:lineRule="auto"/>
        <w:ind w:left="0" w:right="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23D5">
        <w:rPr>
          <w:rFonts w:ascii="Times New Roman" w:eastAsia="Times New Roman" w:hAnsi="Times New Roman" w:cs="Times New Roman"/>
          <w:sz w:val="28"/>
          <w:szCs w:val="28"/>
        </w:rPr>
        <w:t>бросать якоря, проходить с отданными якорями, цепями, лотами, волокушами и тралами, производить дноуглубительные и землечерпальные работы;</w:t>
      </w:r>
    </w:p>
    <w:p w:rsidR="009C43F2" w:rsidRPr="00194731" w:rsidRDefault="009C43F2" w:rsidP="00DE2058">
      <w:pPr>
        <w:numPr>
          <w:ilvl w:val="0"/>
          <w:numId w:val="6"/>
        </w:numPr>
        <w:tabs>
          <w:tab w:val="left" w:pos="322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разводить огонь и размещать какие-либо открытые или закрытые источники огня;</w:t>
      </w:r>
    </w:p>
    <w:p w:rsidR="009C43F2" w:rsidRPr="00194731" w:rsidRDefault="009C43F2" w:rsidP="00DE2058">
      <w:pPr>
        <w:numPr>
          <w:ilvl w:val="0"/>
          <w:numId w:val="6"/>
        </w:numPr>
        <w:tabs>
          <w:tab w:val="left" w:pos="322"/>
        </w:tabs>
        <w:spacing w:after="0" w:line="240" w:lineRule="auto"/>
        <w:ind w:left="0" w:right="6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копать и обрабатывать почву сельскохозяйственными и мелиоративными орудиями и механизмами на глубину более 0,3 метра.</w:t>
      </w:r>
    </w:p>
    <w:p w:rsidR="009C43F2" w:rsidRPr="00163F6C" w:rsidRDefault="009C43F2" w:rsidP="006B23D5">
      <w:pPr>
        <w:spacing w:before="60" w:after="0"/>
        <w:ind w:left="20" w:right="60" w:firstLine="40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b/>
          <w:sz w:val="28"/>
          <w:szCs w:val="28"/>
        </w:rPr>
        <w:t>В охранных зонах трубопроводов без письменного разрешения предприятий трубопроводного транспорта запрещается:</w:t>
      </w:r>
    </w:p>
    <w:p w:rsidR="006B23D5" w:rsidRPr="00163F6C" w:rsidRDefault="009C43F2" w:rsidP="00DE2058">
      <w:pPr>
        <w:pStyle w:val="a3"/>
        <w:numPr>
          <w:ilvl w:val="0"/>
          <w:numId w:val="7"/>
        </w:numPr>
        <w:spacing w:after="0" w:line="240" w:lineRule="auto"/>
        <w:ind w:left="0" w:right="6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sz w:val="28"/>
          <w:szCs w:val="28"/>
        </w:rPr>
        <w:t>возводить любые постройки и сооружения, стр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 xml:space="preserve">оить коллективные сады с жилыми </w:t>
      </w:r>
      <w:r w:rsidRPr="00163F6C">
        <w:rPr>
          <w:rFonts w:ascii="Times New Roman" w:eastAsia="Times New Roman" w:hAnsi="Times New Roman" w:cs="Times New Roman"/>
          <w:sz w:val="28"/>
          <w:szCs w:val="28"/>
        </w:rPr>
        <w:t>домами, устраивать массовые спортивные соревн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 xml:space="preserve">ования, соревнования с участием </w:t>
      </w:r>
      <w:r w:rsidRPr="00163F6C">
        <w:rPr>
          <w:rFonts w:ascii="Times New Roman" w:eastAsia="Times New Roman" w:hAnsi="Times New Roman" w:cs="Times New Roman"/>
          <w:sz w:val="28"/>
          <w:szCs w:val="28"/>
        </w:rPr>
        <w:lastRenderedPageBreak/>
        <w:t>зрителей, купания, массовый отдых людей, любител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 xml:space="preserve">ьское рыболовство, расположение </w:t>
      </w:r>
      <w:r w:rsidRPr="00163F6C">
        <w:rPr>
          <w:rFonts w:ascii="Times New Roman" w:eastAsia="Times New Roman" w:hAnsi="Times New Roman" w:cs="Times New Roman"/>
          <w:sz w:val="28"/>
          <w:szCs w:val="28"/>
        </w:rPr>
        <w:t>временных полевых жилищ и станов любого назнач</w:t>
      </w:r>
      <w:r w:rsidR="00163F6C" w:rsidRPr="00163F6C">
        <w:rPr>
          <w:rFonts w:ascii="Times New Roman" w:eastAsia="Times New Roman" w:hAnsi="Times New Roman" w:cs="Times New Roman"/>
          <w:sz w:val="28"/>
          <w:szCs w:val="28"/>
        </w:rPr>
        <w:t>ения, загоны для скота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 xml:space="preserve"> (в ред. </w:t>
      </w:r>
      <w:r w:rsidRPr="00163F6C">
        <w:rPr>
          <w:rFonts w:ascii="Times New Roman" w:eastAsia="Times New Roman" w:hAnsi="Times New Roman" w:cs="Times New Roman"/>
          <w:sz w:val="28"/>
          <w:szCs w:val="28"/>
        </w:rPr>
        <w:t>Постановления Госгортехнадзора РФ от 23.11.94 N 61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>)</w:t>
      </w:r>
      <w:r w:rsidR="00163F6C" w:rsidRPr="00163F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23D5" w:rsidRPr="00163F6C" w:rsidRDefault="009C43F2" w:rsidP="00DE2058">
      <w:pPr>
        <w:pStyle w:val="a3"/>
        <w:numPr>
          <w:ilvl w:val="0"/>
          <w:numId w:val="7"/>
        </w:numPr>
        <w:spacing w:after="0" w:line="240" w:lineRule="auto"/>
        <w:ind w:left="0" w:right="6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sz w:val="28"/>
          <w:szCs w:val="28"/>
        </w:rPr>
        <w:t>высаживать деревья и кустарники всех видов, складировать корма, удобрения, материалы, сено и солому, располагать коновязи, содержать скот, выделять рыбопромысловые участки, производить добычу рыбы, а также водных животных и растений, устраивать водопои, произв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>одить колку и заготовку льда;</w:t>
      </w:r>
    </w:p>
    <w:p w:rsidR="006B23D5" w:rsidRPr="00163F6C" w:rsidRDefault="009C43F2" w:rsidP="00DE2058">
      <w:pPr>
        <w:pStyle w:val="a3"/>
        <w:numPr>
          <w:ilvl w:val="0"/>
          <w:numId w:val="7"/>
        </w:numPr>
        <w:spacing w:after="0" w:line="240" w:lineRule="auto"/>
        <w:ind w:left="0" w:right="6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sz w:val="28"/>
          <w:szCs w:val="28"/>
        </w:rPr>
        <w:t>сооружать проезды и переезды через трассы тр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 xml:space="preserve">убопроводов, устраивать стоянки </w:t>
      </w:r>
      <w:r w:rsidRPr="00163F6C">
        <w:rPr>
          <w:rFonts w:ascii="Times New Roman" w:eastAsia="Times New Roman" w:hAnsi="Times New Roman" w:cs="Times New Roman"/>
          <w:sz w:val="28"/>
          <w:szCs w:val="28"/>
        </w:rPr>
        <w:t>автомобильного</w:t>
      </w:r>
      <w:r w:rsidR="008F6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3F6C">
        <w:rPr>
          <w:rFonts w:ascii="Times New Roman" w:eastAsia="Times New Roman" w:hAnsi="Times New Roman" w:cs="Times New Roman"/>
          <w:sz w:val="28"/>
          <w:szCs w:val="28"/>
        </w:rPr>
        <w:t>транспорта, тракторов и механизмов, размещать сады и огороды;</w:t>
      </w:r>
    </w:p>
    <w:p w:rsidR="006B23D5" w:rsidRPr="00163F6C" w:rsidRDefault="009C43F2" w:rsidP="00DE2058">
      <w:pPr>
        <w:pStyle w:val="a3"/>
        <w:numPr>
          <w:ilvl w:val="0"/>
          <w:numId w:val="7"/>
        </w:numPr>
        <w:spacing w:after="0" w:line="240" w:lineRule="auto"/>
        <w:ind w:left="0" w:right="56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sz w:val="28"/>
          <w:szCs w:val="28"/>
        </w:rPr>
        <w:t>производить мелиоративные земляные р</w:t>
      </w:r>
      <w:r w:rsidR="00364721">
        <w:rPr>
          <w:rFonts w:ascii="Times New Roman" w:eastAsia="Times New Roman" w:hAnsi="Times New Roman" w:cs="Times New Roman"/>
          <w:sz w:val="28"/>
          <w:szCs w:val="28"/>
        </w:rPr>
        <w:t xml:space="preserve">аботы, сооружать оросительные и 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 xml:space="preserve">осушительные системы; </w:t>
      </w:r>
    </w:p>
    <w:p w:rsidR="009C43F2" w:rsidRDefault="009C43F2" w:rsidP="00DE2058">
      <w:pPr>
        <w:pStyle w:val="a3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sz w:val="28"/>
          <w:szCs w:val="28"/>
        </w:rPr>
        <w:t xml:space="preserve">производить всякого рода открытые и </w:t>
      </w:r>
      <w:r w:rsidR="006B23D5" w:rsidRPr="00163F6C">
        <w:rPr>
          <w:rFonts w:ascii="Times New Roman" w:eastAsia="Times New Roman" w:hAnsi="Times New Roman" w:cs="Times New Roman"/>
          <w:sz w:val="28"/>
          <w:szCs w:val="28"/>
        </w:rPr>
        <w:t xml:space="preserve">подземные, горные, строительные, </w:t>
      </w:r>
      <w:r w:rsidRPr="00163F6C">
        <w:rPr>
          <w:rFonts w:ascii="Times New Roman" w:eastAsia="Times New Roman" w:hAnsi="Times New Roman" w:cs="Times New Roman"/>
          <w:sz w:val="28"/>
          <w:szCs w:val="28"/>
        </w:rPr>
        <w:t>монтажные и взр</w:t>
      </w:r>
      <w:r w:rsidR="00163F6C">
        <w:rPr>
          <w:rFonts w:ascii="Times New Roman" w:eastAsia="Times New Roman" w:hAnsi="Times New Roman" w:cs="Times New Roman"/>
          <w:sz w:val="28"/>
          <w:szCs w:val="28"/>
        </w:rPr>
        <w:t>ывные работы, планировку грунта;</w:t>
      </w:r>
    </w:p>
    <w:p w:rsidR="00163F6C" w:rsidRPr="00163F6C" w:rsidRDefault="00163F6C" w:rsidP="00DE2058">
      <w:pPr>
        <w:numPr>
          <w:ilvl w:val="0"/>
          <w:numId w:val="7"/>
        </w:numPr>
        <w:tabs>
          <w:tab w:val="left" w:pos="318"/>
        </w:tabs>
        <w:spacing w:after="0" w:line="240" w:lineRule="auto"/>
        <w:ind w:left="0" w:right="6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производить геолого-съемочные, геологоразведочные, поисковые и другие изыскательские работы, связанные с устройством скважин, шурфов и взятием проб грунта (кроме почвенных образцов).</w:t>
      </w:r>
    </w:p>
    <w:p w:rsidR="009C43F2" w:rsidRPr="00194731" w:rsidRDefault="009C43F2" w:rsidP="00163F6C">
      <w:pPr>
        <w:spacing w:before="60" w:after="0"/>
        <w:ind w:left="20" w:right="60"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Письменное разрешение на производство взрывных работ в охранных зонах трубопроводов выдается только после представления предприятием, производящим эти работы, соответствующих материалов, предусмотренных действующими Едиными правилами безопасности при взрывных работах.</w:t>
      </w:r>
    </w:p>
    <w:p w:rsidR="009C43F2" w:rsidRPr="00194731" w:rsidRDefault="009C43F2" w:rsidP="00163F6C">
      <w:pPr>
        <w:spacing w:before="60" w:after="0"/>
        <w:ind w:left="20" w:right="60"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организации, получившие письменное разрешение на ведение в охранных зонах трубопроводов работ, обязаны выполнять их с соблюдением </w:t>
      </w:r>
      <w:proofErr w:type="gramStart"/>
      <w:r w:rsidRPr="00194731">
        <w:rPr>
          <w:rFonts w:ascii="Times New Roman" w:eastAsia="Times New Roman" w:hAnsi="Times New Roman" w:cs="Times New Roman"/>
          <w:sz w:val="28"/>
          <w:szCs w:val="28"/>
        </w:rPr>
        <w:t>условий, обеспечивающих сохранность трубопроводов и опознавательных знаков и несут</w:t>
      </w:r>
      <w:proofErr w:type="gram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за повреждение последних.</w:t>
      </w:r>
    </w:p>
    <w:p w:rsidR="00FD5C5C" w:rsidRPr="00163F6C" w:rsidRDefault="009C43F2" w:rsidP="00163F6C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b/>
          <w:sz w:val="28"/>
          <w:szCs w:val="28"/>
        </w:rPr>
        <w:t>Предприятиям трубопроводного транспорта разрешается:</w:t>
      </w:r>
    </w:p>
    <w:p w:rsidR="009C43F2" w:rsidRPr="00194731" w:rsidRDefault="009C43F2" w:rsidP="00DE2058">
      <w:pPr>
        <w:numPr>
          <w:ilvl w:val="0"/>
          <w:numId w:val="8"/>
        </w:numPr>
        <w:tabs>
          <w:tab w:val="left" w:pos="0"/>
        </w:tabs>
        <w:spacing w:after="0" w:line="240" w:lineRule="auto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подъезд в соответствии со схемой проездов, согласованной с землепользователем, автомобильного транспорта и других сре</w:t>
      </w:r>
      <w:proofErr w:type="gramStart"/>
      <w:r w:rsidRPr="00194731">
        <w:rPr>
          <w:rFonts w:ascii="Times New Roman" w:eastAsia="Times New Roman" w:hAnsi="Times New Roman" w:cs="Times New Roman"/>
          <w:sz w:val="28"/>
          <w:szCs w:val="28"/>
        </w:rPr>
        <w:t>дств к тр</w:t>
      </w:r>
      <w:proofErr w:type="gramEnd"/>
      <w:r w:rsidRPr="00194731">
        <w:rPr>
          <w:rFonts w:ascii="Times New Roman" w:eastAsia="Times New Roman" w:hAnsi="Times New Roman" w:cs="Times New Roman"/>
          <w:sz w:val="28"/>
          <w:szCs w:val="28"/>
        </w:rPr>
        <w:t>убопроводу и его объектам для обслуживания и проведения ремонтных работ. В аварийных ситуациях разрешается подъе</w:t>
      </w:r>
      <w:proofErr w:type="gramStart"/>
      <w:r w:rsidRPr="00194731">
        <w:rPr>
          <w:rFonts w:ascii="Times New Roman" w:eastAsia="Times New Roman" w:hAnsi="Times New Roman" w:cs="Times New Roman"/>
          <w:sz w:val="28"/>
          <w:szCs w:val="28"/>
        </w:rPr>
        <w:t>зд к тр</w:t>
      </w:r>
      <w:proofErr w:type="gramEnd"/>
      <w:r w:rsidRPr="00194731">
        <w:rPr>
          <w:rFonts w:ascii="Times New Roman" w:eastAsia="Times New Roman" w:hAnsi="Times New Roman" w:cs="Times New Roman"/>
          <w:sz w:val="28"/>
          <w:szCs w:val="28"/>
        </w:rPr>
        <w:t>убопроводу и сооружениям на нем по маршруту, обеспечивающему доставку техники и материалов для устранения аварии с последующим оформлением и оплатой нанесенных убытков землевладельцам. Если трубопроводы проходят по территории запретных зон и специальных объектов, то соответствующие организации должны выдавать работникам, обслуживающим эти трубопроводы, пропуска для проведения осмотров и ремонтных работ в любое время суток;</w:t>
      </w:r>
    </w:p>
    <w:p w:rsidR="009C43F2" w:rsidRPr="00194731" w:rsidRDefault="009C43F2" w:rsidP="00DE2058">
      <w:pPr>
        <w:numPr>
          <w:ilvl w:val="0"/>
          <w:numId w:val="8"/>
        </w:numPr>
        <w:tabs>
          <w:tab w:val="left" w:pos="0"/>
        </w:tabs>
        <w:spacing w:after="0" w:line="240" w:lineRule="auto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работ, необходимых для обеспечения нормальной эксплуатации трубопроводов, с предварительным (не менее чем за 5 суток до начала работ) уведомлением об этом землепользователя;</w:t>
      </w:r>
    </w:p>
    <w:p w:rsidR="009C43F2" w:rsidRPr="00194731" w:rsidRDefault="009C43F2" w:rsidP="00DE2058">
      <w:pPr>
        <w:numPr>
          <w:ilvl w:val="0"/>
          <w:numId w:val="8"/>
        </w:numPr>
        <w:tabs>
          <w:tab w:val="left" w:pos="0"/>
        </w:tabs>
        <w:spacing w:after="0" w:line="240" w:lineRule="auto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вырубка деревьев при авариях на трубопроводах, проходящих через лесные угодья, с последующим оформлением в установленном порядке лесорубочных билетов и с очисткой мест от порубочных остатков. В случае необходимости предприятия трубопроводного транспорта могут осуществить в процессе текущего содержания трубопроводов рубку леса в их охранных зонах с оформлением лесорубочных билетов на общих основаниях. Полученная при этом древесина используется указанными предприятиями.</w:t>
      </w:r>
    </w:p>
    <w:p w:rsidR="009C43F2" w:rsidRPr="00194731" w:rsidRDefault="009C43F2" w:rsidP="00163F6C">
      <w:pPr>
        <w:spacing w:before="60" w:after="0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lastRenderedPageBreak/>
        <w:t>Зона минимальных расстояний газопровода - это наименьшее расстояние (отступы) от объектов магистральных газопроводов, обеспечивающие населенным пунктам, отдельным жилым, хозяйственным и производственным сооружениям и другим объектам третьих лиц отсутствие ущерба (или его минимизацию) при возможных авариях объектов магистральных газопроводов.</w:t>
      </w:r>
    </w:p>
    <w:p w:rsidR="009C43F2" w:rsidRPr="00194731" w:rsidRDefault="009C43F2" w:rsidP="00163F6C">
      <w:pPr>
        <w:spacing w:before="60" w:after="0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94731">
        <w:rPr>
          <w:rFonts w:ascii="Times New Roman" w:eastAsia="Times New Roman" w:hAnsi="Times New Roman" w:cs="Times New Roman"/>
          <w:sz w:val="28"/>
          <w:szCs w:val="28"/>
        </w:rPr>
        <w:t>Строительство жилых массивов (включая коллективные сады и дачные поселки), промышленных и сельскохозяйственных предприятий, отдельных зданий, строений (жилых и нежилых) сооружений и т.д. может производиться в районе прохождения магистральных газопроводов при строгом соблюдении минимальных расстояний от оси трубопроводов до зданий, строений и сооружений, предусмотренных СП 36.13330.2012 «</w:t>
      </w:r>
      <w:proofErr w:type="spellStart"/>
      <w:r w:rsidRPr="00194731">
        <w:rPr>
          <w:rFonts w:ascii="Times New Roman" w:eastAsia="Times New Roman" w:hAnsi="Times New Roman" w:cs="Times New Roman"/>
          <w:sz w:val="28"/>
          <w:szCs w:val="28"/>
        </w:rPr>
        <w:t>СНиП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2.05.06-85*. Магистральные трубопроводы» и по согласованию с предприятиями трубопроводного транспорта.</w:t>
      </w:r>
      <w:proofErr w:type="gramEnd"/>
    </w:p>
    <w:p w:rsidR="009C43F2" w:rsidRPr="00194731" w:rsidRDefault="009C43F2" w:rsidP="00163F6C">
      <w:pPr>
        <w:spacing w:before="60" w:after="0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Федерального Закона «О газоснабжении в Российской Федерации» № 69-ФЗ владельцы земельных участков при их хозяйственном </w:t>
      </w:r>
      <w:proofErr w:type="gramStart"/>
      <w:r w:rsidRPr="00194731">
        <w:rPr>
          <w:rFonts w:ascii="Times New Roman" w:eastAsia="Times New Roman" w:hAnsi="Times New Roman" w:cs="Times New Roman"/>
          <w:sz w:val="28"/>
          <w:szCs w:val="28"/>
        </w:rPr>
        <w:t>использовании</w:t>
      </w:r>
      <w:proofErr w:type="gram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не могут строить </w:t>
      </w:r>
      <w:proofErr w:type="gramStart"/>
      <w:r w:rsidRPr="00194731">
        <w:rPr>
          <w:rFonts w:ascii="Times New Roman" w:eastAsia="Times New Roman" w:hAnsi="Times New Roman" w:cs="Times New Roman"/>
          <w:sz w:val="28"/>
          <w:szCs w:val="28"/>
        </w:rPr>
        <w:t>какие</w:t>
      </w:r>
      <w:proofErr w:type="gram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бы то ни было здания, строения, сооружения в пределах установленных минимальных расстояний до объектов системы газоснабжения без согласования с организацией - собственником системы газоснабжения или уполномоченной ею организацией; такие владельцы не имеют права чинить препятствия организации -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</w:p>
    <w:p w:rsidR="009C43F2" w:rsidRPr="00163F6C" w:rsidRDefault="009C43F2" w:rsidP="00163F6C">
      <w:pPr>
        <w:spacing w:before="60" w:after="0"/>
        <w:ind w:right="40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b/>
          <w:sz w:val="28"/>
          <w:szCs w:val="28"/>
        </w:rPr>
        <w:t>В использовании земель в пределах охранной зоны и зоны минимальных расстояний магистральных газопроводов необходимо руководствоваться следующими законодательными и нормативными документами:</w:t>
      </w:r>
    </w:p>
    <w:p w:rsidR="009C43F2" w:rsidRPr="00163F6C" w:rsidRDefault="009C43F2" w:rsidP="00DE205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F6C">
        <w:rPr>
          <w:rFonts w:ascii="Times New Roman" w:eastAsia="Times New Roman" w:hAnsi="Times New Roman" w:cs="Times New Roman"/>
          <w:sz w:val="28"/>
          <w:szCs w:val="28"/>
        </w:rPr>
        <w:t>Федеральным Законом №69-ФЗ «О газоснабжении в РФ;</w:t>
      </w:r>
    </w:p>
    <w:p w:rsidR="009C43F2" w:rsidRPr="00194731" w:rsidRDefault="009C43F2" w:rsidP="00DE2058">
      <w:pPr>
        <w:numPr>
          <w:ilvl w:val="0"/>
          <w:numId w:val="9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Федеральным Законом №11б-ФЗ «О промышленной безопасности опасных производственных объектов»;</w:t>
      </w:r>
    </w:p>
    <w:p w:rsidR="009C43F2" w:rsidRPr="00194731" w:rsidRDefault="009C43F2" w:rsidP="00DE2058">
      <w:pPr>
        <w:numPr>
          <w:ilvl w:val="0"/>
          <w:numId w:val="9"/>
        </w:numPr>
        <w:tabs>
          <w:tab w:val="left" w:pos="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«Правилами охраны магистральных трубопроводов»;</w:t>
      </w:r>
    </w:p>
    <w:p w:rsidR="009C43F2" w:rsidRPr="00194731" w:rsidRDefault="009C43F2" w:rsidP="00DE2058">
      <w:pPr>
        <w:numPr>
          <w:ilvl w:val="0"/>
          <w:numId w:val="9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СП 36.13330.2012 «</w:t>
      </w:r>
      <w:proofErr w:type="spellStart"/>
      <w:r w:rsidRPr="00194731">
        <w:rPr>
          <w:rFonts w:ascii="Times New Roman" w:eastAsia="Times New Roman" w:hAnsi="Times New Roman" w:cs="Times New Roman"/>
          <w:sz w:val="28"/>
          <w:szCs w:val="28"/>
        </w:rPr>
        <w:t>СНиП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2.05.06-85*. Магистральные трубопроводы»;</w:t>
      </w:r>
    </w:p>
    <w:p w:rsidR="009C43F2" w:rsidRPr="00194731" w:rsidRDefault="009C43F2" w:rsidP="00DE2058">
      <w:pPr>
        <w:numPr>
          <w:ilvl w:val="0"/>
          <w:numId w:val="9"/>
        </w:numPr>
        <w:tabs>
          <w:tab w:val="left" w:pos="4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Земельным Кодексом РФ.</w:t>
      </w:r>
    </w:p>
    <w:p w:rsidR="009C43F2" w:rsidRPr="00194731" w:rsidRDefault="009C43F2" w:rsidP="00163F6C">
      <w:pPr>
        <w:spacing w:before="60" w:after="0"/>
        <w:ind w:right="4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>Виновные в их нарушении несут ответственность в соответствии с действующим законодательством.</w:t>
      </w:r>
    </w:p>
    <w:p w:rsidR="009C43F2" w:rsidRPr="00194731" w:rsidRDefault="009C43F2" w:rsidP="00163F6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 11.20.1. </w:t>
      </w:r>
      <w:proofErr w:type="spellStart"/>
      <w:proofErr w:type="gramStart"/>
      <w:r w:rsidRPr="00194731">
        <w:rPr>
          <w:rFonts w:ascii="Times New Roman" w:eastAsia="Times New Roman" w:hAnsi="Times New Roman" w:cs="Times New Roman"/>
          <w:sz w:val="28"/>
          <w:szCs w:val="28"/>
        </w:rPr>
        <w:t>КоАП</w:t>
      </w:r>
      <w:proofErr w:type="spellEnd"/>
      <w:r w:rsidRPr="00194731">
        <w:rPr>
          <w:rFonts w:ascii="Times New Roman" w:eastAsia="Times New Roman" w:hAnsi="Times New Roman" w:cs="Times New Roman"/>
          <w:sz w:val="28"/>
          <w:szCs w:val="28"/>
        </w:rPr>
        <w:t xml:space="preserve"> РФ совершение в охранных зонах магистральных трубопроводов действий, запрещенных законодательством </w:t>
      </w:r>
      <w:r w:rsidRPr="00194731">
        <w:rPr>
          <w:rFonts w:ascii="Times New Roman" w:hAnsi="Times New Roman" w:cs="Times New Roman"/>
          <w:sz w:val="28"/>
          <w:szCs w:val="28"/>
        </w:rPr>
        <w:t>Российской Федерации, либо выполнение в охранных зонах магистральных трубопроводов работ без соответствующего разрешения предприятия трубопроводного транспорта или без его уведомления - влечет наложение административного штрафа на граждан в размере от пятидесяти тысяч до ста тысяч рублей; на должностных лиц - от пятисот тысяч до восьмисот тысяч рублей;</w:t>
      </w:r>
      <w:proofErr w:type="gramEnd"/>
      <w:r w:rsidRPr="00194731">
        <w:rPr>
          <w:rFonts w:ascii="Times New Roman" w:hAnsi="Times New Roman" w:cs="Times New Roman"/>
          <w:sz w:val="28"/>
          <w:szCs w:val="28"/>
        </w:rPr>
        <w:t xml:space="preserve"> на лиц, осуществляющих предпринимательскую деятельность без образования юридического лица, - от пятисот тысяч до восьмисот тысяч рублей или административное приостановление деятельности на срок до девяноста суток; на юридических лиц - от пятисот тысяч до двух миллионов пятисот тысяч рублей или</w:t>
      </w:r>
      <w:r w:rsidR="009214AC">
        <w:rPr>
          <w:rFonts w:ascii="Times New Roman" w:hAnsi="Times New Roman" w:cs="Times New Roman"/>
          <w:sz w:val="28"/>
          <w:szCs w:val="28"/>
        </w:rPr>
        <w:t xml:space="preserve"> административное приостановление деятельности на срок до 90 суток.</w:t>
      </w:r>
    </w:p>
    <w:sectPr w:rsidR="009C43F2" w:rsidRPr="00194731" w:rsidSect="006B23D5">
      <w:pgSz w:w="11909" w:h="16834"/>
      <w:pgMar w:top="426" w:right="427" w:bottom="568" w:left="709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6910A13"/>
    <w:multiLevelType w:val="hybridMultilevel"/>
    <w:tmpl w:val="686C7A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61EF2"/>
    <w:multiLevelType w:val="hybridMultilevel"/>
    <w:tmpl w:val="B352D1F4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3046891"/>
    <w:multiLevelType w:val="hybridMultilevel"/>
    <w:tmpl w:val="BFDA9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8E0D2B"/>
    <w:multiLevelType w:val="hybridMultilevel"/>
    <w:tmpl w:val="DEBC8C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180095"/>
    <w:multiLevelType w:val="hybridMultilevel"/>
    <w:tmpl w:val="1A4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73BE8"/>
    <w:multiLevelType w:val="hybridMultilevel"/>
    <w:tmpl w:val="C7A6AD9C"/>
    <w:lvl w:ilvl="0" w:tplc="0419000B">
      <w:start w:val="1"/>
      <w:numFmt w:val="bullet"/>
      <w:lvlText w:val=""/>
      <w:lvlJc w:val="left"/>
      <w:pPr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">
    <w:nsid w:val="5CDD5C4B"/>
    <w:multiLevelType w:val="multilevel"/>
    <w:tmpl w:val="377A8D48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5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8">
    <w:nsid w:val="78A77A2C"/>
    <w:multiLevelType w:val="hybridMultilevel"/>
    <w:tmpl w:val="791CB8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C43F2"/>
    <w:rsid w:val="00066E7D"/>
    <w:rsid w:val="00163F6C"/>
    <w:rsid w:val="00194731"/>
    <w:rsid w:val="00364721"/>
    <w:rsid w:val="00385CDD"/>
    <w:rsid w:val="006B23D5"/>
    <w:rsid w:val="00853153"/>
    <w:rsid w:val="008F6F46"/>
    <w:rsid w:val="00906153"/>
    <w:rsid w:val="009214AC"/>
    <w:rsid w:val="00940750"/>
    <w:rsid w:val="009C43F2"/>
    <w:rsid w:val="00B445D1"/>
    <w:rsid w:val="00D67C37"/>
    <w:rsid w:val="00DE2058"/>
    <w:rsid w:val="00FD5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7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7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F2778-FEE6-4189-974F-3F505CCA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ГазпромТрансгазСтаврополь</Company>
  <LinksUpToDate>false</LinksUpToDate>
  <CharactersWithSpaces>11537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Светлоградское ЛПУМГ</dc:creator>
  <cp:lastModifiedBy>Слепичева</cp:lastModifiedBy>
  <cp:revision>2</cp:revision>
  <dcterms:created xsi:type="dcterms:W3CDTF">2017-05-25T08:07:00Z</dcterms:created>
  <dcterms:modified xsi:type="dcterms:W3CDTF">2017-05-25T08:07:00Z</dcterms:modified>
</cp:coreProperties>
</file>